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506C8F66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627F3974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885716" w14:textId="3662BA1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14:paraId="4081B897" w14:textId="77777777"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2B9598D1" w:rsidR="001F0F25" w:rsidRPr="001D34E5" w:rsidRDefault="00B44ECD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мая </w:t>
      </w:r>
      <w:r w:rsidR="001F0F25" w:rsidRPr="001D34E5">
        <w:rPr>
          <w:rFonts w:ascii="Times New Roman" w:hAnsi="Times New Roman"/>
          <w:sz w:val="24"/>
          <w:szCs w:val="24"/>
        </w:rPr>
        <w:t>20</w:t>
      </w:r>
      <w:r w:rsidR="004F47C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№ 249</w:t>
      </w:r>
    </w:p>
    <w:p w14:paraId="7820F174" w14:textId="262EAC93" w:rsidR="001F0F25" w:rsidRPr="001D34E5" w:rsidRDefault="001F0F25" w:rsidP="004E31A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2DBE528" w14:textId="77777777" w:rsidR="001F0F25" w:rsidRPr="001D34E5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3C4EBC" w14:textId="411DC3A0" w:rsidR="007C228B" w:rsidRPr="001D34E5" w:rsidRDefault="001C64FC" w:rsidP="0060790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  <w:r>
        <w:rPr>
          <w:rFonts w:ascii="Times New Roman" w:hAnsi="Times New Roman"/>
          <w:b/>
          <w:sz w:val="24"/>
          <w:szCs w:val="24"/>
        </w:rPr>
        <w:t xml:space="preserve"> из </w:t>
      </w:r>
      <w:r w:rsidR="009D0E8D"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b/>
          <w:sz w:val="24"/>
          <w:szCs w:val="24"/>
        </w:rPr>
        <w:t xml:space="preserve">собственности Мурманской области в </w:t>
      </w:r>
      <w:r w:rsidRPr="009443A0">
        <w:rPr>
          <w:rFonts w:ascii="Times New Roman" w:hAnsi="Times New Roman"/>
          <w:b/>
          <w:sz w:val="24"/>
          <w:szCs w:val="24"/>
        </w:rPr>
        <w:t>собственност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14:paraId="2FA525F7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1CF8A3" w14:textId="458D94D0" w:rsidR="00C95D5E" w:rsidRPr="001D34E5" w:rsidRDefault="007C228B" w:rsidP="00C95D5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В со</w:t>
      </w:r>
      <w:r w:rsidR="001C64FC">
        <w:rPr>
          <w:rFonts w:ascii="Times New Roman" w:hAnsi="Times New Roman"/>
          <w:sz w:val="24"/>
          <w:szCs w:val="24"/>
        </w:rPr>
        <w:t>ответствии со статьями 209, 215</w:t>
      </w:r>
      <w:r w:rsidRPr="001D34E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>района</w:t>
      </w:r>
      <w:r w:rsidR="00B44ECD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1D34E5">
        <w:rPr>
          <w:rFonts w:ascii="Times New Roman" w:hAnsi="Times New Roman"/>
          <w:sz w:val="24"/>
          <w:szCs w:val="24"/>
        </w:rPr>
        <w:t xml:space="preserve">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C95D5E" w:rsidRPr="001D34E5">
        <w:rPr>
          <w:rFonts w:ascii="Times New Roman" w:hAnsi="Times New Roman"/>
          <w:sz w:val="24"/>
          <w:szCs w:val="24"/>
        </w:rPr>
        <w:t xml:space="preserve">в связи с </w:t>
      </w:r>
      <w:r w:rsidR="001C64FC">
        <w:rPr>
          <w:rFonts w:ascii="Times New Roman" w:hAnsi="Times New Roman"/>
          <w:sz w:val="24"/>
          <w:szCs w:val="24"/>
        </w:rPr>
        <w:t>обращением Министерства спорта Мурманской области от 05.04.2022 № 11-03/833-СН</w:t>
      </w:r>
    </w:p>
    <w:p w14:paraId="4FEFAC67" w14:textId="77777777"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4FA3D3D5" w14:textId="265145C8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5B026865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14:paraId="6928BD80" w14:textId="69D0285D" w:rsidR="001C64FC" w:rsidRPr="009443A0" w:rsidRDefault="00BA36D7" w:rsidP="001C64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 xml:space="preserve"> </w:t>
      </w:r>
      <w:r w:rsidR="001C64FC" w:rsidRPr="009443A0">
        <w:rPr>
          <w:rFonts w:ascii="Times New Roman" w:hAnsi="Times New Roman"/>
          <w:sz w:val="24"/>
          <w:szCs w:val="24"/>
        </w:rPr>
        <w:t>Утвердить переч</w:t>
      </w:r>
      <w:r w:rsidR="001C64FC">
        <w:rPr>
          <w:rFonts w:ascii="Times New Roman" w:hAnsi="Times New Roman"/>
          <w:sz w:val="24"/>
          <w:szCs w:val="24"/>
        </w:rPr>
        <w:t>ень</w:t>
      </w:r>
      <w:r w:rsidR="001C64FC" w:rsidRPr="009443A0">
        <w:rPr>
          <w:rFonts w:ascii="Times New Roman" w:hAnsi="Times New Roman"/>
          <w:sz w:val="24"/>
          <w:szCs w:val="24"/>
        </w:rPr>
        <w:t xml:space="preserve"> имущества</w:t>
      </w:r>
      <w:r w:rsidR="001C64FC">
        <w:rPr>
          <w:rFonts w:ascii="Times New Roman" w:hAnsi="Times New Roman"/>
          <w:sz w:val="24"/>
          <w:szCs w:val="24"/>
        </w:rPr>
        <w:t>, предлагаемого к передаче из</w:t>
      </w:r>
      <w:r w:rsidR="009D0E8D">
        <w:rPr>
          <w:rFonts w:ascii="Times New Roman" w:hAnsi="Times New Roman"/>
          <w:sz w:val="24"/>
          <w:szCs w:val="24"/>
        </w:rPr>
        <w:t xml:space="preserve"> государственной</w:t>
      </w:r>
      <w:r w:rsidR="001C64FC">
        <w:rPr>
          <w:rFonts w:ascii="Times New Roman" w:hAnsi="Times New Roman"/>
          <w:sz w:val="24"/>
          <w:szCs w:val="24"/>
        </w:rPr>
        <w:t xml:space="preserve"> </w:t>
      </w:r>
      <w:r w:rsidR="001C64FC" w:rsidRPr="005762A5">
        <w:rPr>
          <w:rFonts w:ascii="Times New Roman" w:hAnsi="Times New Roman"/>
          <w:sz w:val="24"/>
          <w:szCs w:val="24"/>
        </w:rPr>
        <w:t>собственности</w:t>
      </w:r>
      <w:r w:rsidR="001C64FC">
        <w:rPr>
          <w:rFonts w:ascii="Times New Roman" w:hAnsi="Times New Roman"/>
          <w:sz w:val="24"/>
          <w:szCs w:val="24"/>
        </w:rPr>
        <w:t xml:space="preserve"> Мурманской области</w:t>
      </w:r>
      <w:r w:rsidR="001C64FC" w:rsidRPr="005762A5">
        <w:rPr>
          <w:rFonts w:ascii="Times New Roman" w:hAnsi="Times New Roman"/>
          <w:sz w:val="24"/>
          <w:szCs w:val="24"/>
        </w:rPr>
        <w:t xml:space="preserve"> в собственность муниципального образования городское поселение Кандалакша Кандалакшского</w:t>
      </w:r>
      <w:r w:rsidR="001C64FC">
        <w:rPr>
          <w:rFonts w:ascii="Times New Roman" w:hAnsi="Times New Roman"/>
          <w:sz w:val="24"/>
          <w:szCs w:val="24"/>
        </w:rPr>
        <w:t xml:space="preserve"> муниципального</w:t>
      </w:r>
      <w:r w:rsidR="001C64FC" w:rsidRPr="005762A5">
        <w:rPr>
          <w:rFonts w:ascii="Times New Roman" w:hAnsi="Times New Roman"/>
          <w:sz w:val="24"/>
          <w:szCs w:val="24"/>
        </w:rPr>
        <w:t xml:space="preserve"> района</w:t>
      </w:r>
      <w:r w:rsidR="001C64FC">
        <w:rPr>
          <w:rFonts w:ascii="Times New Roman" w:hAnsi="Times New Roman"/>
          <w:sz w:val="24"/>
          <w:szCs w:val="24"/>
        </w:rPr>
        <w:t xml:space="preserve"> (прилагается)</w:t>
      </w:r>
      <w:r w:rsidR="001C64FC" w:rsidRPr="009443A0">
        <w:rPr>
          <w:rFonts w:ascii="Times New Roman" w:hAnsi="Times New Roman"/>
          <w:sz w:val="24"/>
          <w:szCs w:val="24"/>
        </w:rPr>
        <w:t>.</w:t>
      </w:r>
    </w:p>
    <w:p w14:paraId="1F1A92B7" w14:textId="7C732A3F" w:rsidR="001D34E5" w:rsidRPr="001D34E5" w:rsidRDefault="001D34E5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179B8E" w14:textId="5FC0BB0D" w:rsidR="001F0F25" w:rsidRDefault="007C228B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E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14:paraId="2E3A23C6" w14:textId="6B3B3537" w:rsidR="001C64FC" w:rsidRDefault="001C64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565A58D" w14:textId="77777777"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1C64FC" w:rsidSect="0053508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B1E8584" w14:textId="078CF296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F4C876" w14:textId="31DAA72D" w:rsidR="001C64FC" w:rsidRPr="009443A0" w:rsidRDefault="00B44ECD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C64FC" w:rsidRPr="009443A0">
        <w:rPr>
          <w:rFonts w:ascii="Times New Roman" w:hAnsi="Times New Roman"/>
          <w:sz w:val="24"/>
          <w:szCs w:val="24"/>
        </w:rPr>
        <w:t>твержден решением Совета депутатов</w:t>
      </w:r>
    </w:p>
    <w:p w14:paraId="45BB107D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34745909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14:paraId="6E888F00" w14:textId="12A6D630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от «</w:t>
      </w:r>
      <w:r w:rsidR="00B44ECD">
        <w:rPr>
          <w:rFonts w:ascii="Times New Roman" w:hAnsi="Times New Roman"/>
          <w:sz w:val="24"/>
          <w:szCs w:val="24"/>
        </w:rPr>
        <w:t>12</w:t>
      </w:r>
      <w:r w:rsidRPr="009443A0">
        <w:rPr>
          <w:rFonts w:ascii="Times New Roman" w:hAnsi="Times New Roman"/>
          <w:sz w:val="24"/>
          <w:szCs w:val="24"/>
        </w:rPr>
        <w:t xml:space="preserve">» </w:t>
      </w:r>
      <w:r w:rsidR="00B44ECD">
        <w:rPr>
          <w:rFonts w:ascii="Times New Roman" w:hAnsi="Times New Roman"/>
          <w:sz w:val="24"/>
          <w:szCs w:val="24"/>
        </w:rPr>
        <w:t xml:space="preserve">мая </w:t>
      </w:r>
      <w:r w:rsidRPr="009443A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9443A0">
        <w:rPr>
          <w:rFonts w:ascii="Times New Roman" w:hAnsi="Times New Roman"/>
          <w:sz w:val="24"/>
          <w:szCs w:val="24"/>
        </w:rPr>
        <w:t xml:space="preserve"> г.</w:t>
      </w:r>
    </w:p>
    <w:p w14:paraId="07E2DFF3" w14:textId="77777777" w:rsidR="001C64FC" w:rsidRDefault="001C64FC" w:rsidP="001C64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25B624F3" w14:textId="77777777" w:rsidR="001C64FC" w:rsidRPr="00AF512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14:paraId="57B4568B" w14:textId="0D036745"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имущества, предлагаемого к передаче из</w:t>
      </w:r>
      <w:r w:rsidR="009D0E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государственной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собственности Мурманской области в собственность муниципального </w:t>
      </w: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</w:p>
    <w:p w14:paraId="3C68EB49" w14:textId="77777777"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1698"/>
        <w:gridCol w:w="1966"/>
        <w:gridCol w:w="3535"/>
        <w:gridCol w:w="1693"/>
        <w:gridCol w:w="835"/>
        <w:gridCol w:w="696"/>
        <w:gridCol w:w="1453"/>
        <w:gridCol w:w="1591"/>
        <w:gridCol w:w="1528"/>
      </w:tblGrid>
      <w:tr w:rsidR="00765B04" w:rsidRPr="00AF512C" w14:paraId="32416557" w14:textId="77777777" w:rsidTr="00765B04">
        <w:trPr>
          <w:trHeight w:val="820"/>
          <w:jc w:val="center"/>
        </w:trPr>
        <w:tc>
          <w:tcPr>
            <w:tcW w:w="593" w:type="dxa"/>
            <w:vMerge w:val="restart"/>
          </w:tcPr>
          <w:p w14:paraId="201732BA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501CFEE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vMerge w:val="restart"/>
          </w:tcPr>
          <w:p w14:paraId="2192A671" w14:textId="77777777" w:rsidR="00765B04" w:rsidRPr="00AF512C" w:rsidRDefault="00765B04" w:rsidP="0076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966" w:type="dxa"/>
            <w:vMerge w:val="restart"/>
          </w:tcPr>
          <w:p w14:paraId="120813BF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3535" w:type="dxa"/>
            <w:vMerge w:val="restart"/>
          </w:tcPr>
          <w:p w14:paraId="5AEA3FEE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93" w:type="dxa"/>
            <w:vMerge w:val="restart"/>
          </w:tcPr>
          <w:p w14:paraId="67A37A7B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6103" w:type="dxa"/>
            <w:gridSpan w:val="5"/>
          </w:tcPr>
          <w:p w14:paraId="059EA58A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765B04" w:rsidRPr="00AF512C" w14:paraId="04A53FEE" w14:textId="77777777" w:rsidTr="00765B04">
        <w:trPr>
          <w:trHeight w:val="225"/>
          <w:jc w:val="center"/>
        </w:trPr>
        <w:tc>
          <w:tcPr>
            <w:tcW w:w="593" w:type="dxa"/>
            <w:vMerge/>
          </w:tcPr>
          <w:p w14:paraId="65E50417" w14:textId="77777777" w:rsidR="00765B04" w:rsidRPr="00AF512C" w:rsidRDefault="00765B04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14:paraId="1DDAD2DB" w14:textId="77777777" w:rsidR="00765B04" w:rsidRDefault="00765B04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</w:tcPr>
          <w:p w14:paraId="6ED7CFA2" w14:textId="77777777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</w:tcPr>
          <w:p w14:paraId="68455CE8" w14:textId="77777777" w:rsidR="00765B04" w:rsidRDefault="00765B04" w:rsidP="001C64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</w:tcPr>
          <w:p w14:paraId="480A0F37" w14:textId="77777777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4F69024" w14:textId="799C4F75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6" w:type="dxa"/>
          </w:tcPr>
          <w:p w14:paraId="420482C7" w14:textId="54E34C65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53" w:type="dxa"/>
          </w:tcPr>
          <w:p w14:paraId="4219F3FE" w14:textId="34618C69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91" w:type="dxa"/>
          </w:tcPr>
          <w:p w14:paraId="78B24018" w14:textId="5EB1193D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(восстановительная) стоимость, руб.</w:t>
            </w:r>
          </w:p>
        </w:tc>
        <w:tc>
          <w:tcPr>
            <w:tcW w:w="1528" w:type="dxa"/>
          </w:tcPr>
          <w:p w14:paraId="6951DD57" w14:textId="6152A4A1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стоимость, руб.</w:t>
            </w:r>
          </w:p>
        </w:tc>
      </w:tr>
      <w:tr w:rsidR="00765B04" w:rsidRPr="00AF512C" w14:paraId="2901DF8A" w14:textId="27522BD1" w:rsidTr="00765B04">
        <w:trPr>
          <w:trHeight w:val="225"/>
          <w:jc w:val="center"/>
        </w:trPr>
        <w:tc>
          <w:tcPr>
            <w:tcW w:w="593" w:type="dxa"/>
          </w:tcPr>
          <w:p w14:paraId="1C036F44" w14:textId="77777777" w:rsidR="00765B04" w:rsidRPr="00AF512C" w:rsidRDefault="00765B04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vMerge w:val="restart"/>
          </w:tcPr>
          <w:p w14:paraId="4AD0415E" w14:textId="0A184ECD" w:rsidR="00765B04" w:rsidRPr="00AF512C" w:rsidRDefault="00765B04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спорта Мурманской области</w:t>
            </w:r>
          </w:p>
        </w:tc>
        <w:tc>
          <w:tcPr>
            <w:tcW w:w="1966" w:type="dxa"/>
            <w:vMerge w:val="restart"/>
          </w:tcPr>
          <w:p w14:paraId="32689FCC" w14:textId="1B9505A0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183038,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г.Мурманск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ул.Челюскинцев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д.2а, </w:t>
            </w:r>
          </w:p>
          <w:p w14:paraId="72C7171E" w14:textId="1D04A13E" w:rsidR="00765B04" w:rsidRPr="00AF512C" w:rsidRDefault="00765B04" w:rsidP="001C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 5191501798</w:t>
            </w:r>
          </w:p>
        </w:tc>
        <w:tc>
          <w:tcPr>
            <w:tcW w:w="3535" w:type="dxa"/>
          </w:tcPr>
          <w:p w14:paraId="5ACEDB13" w14:textId="22874F83" w:rsidR="00765B04" w:rsidRPr="00AF512C" w:rsidRDefault="00765B04" w:rsidP="001C64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Российской Федерации (Россия)</w:t>
            </w:r>
          </w:p>
        </w:tc>
        <w:tc>
          <w:tcPr>
            <w:tcW w:w="1693" w:type="dxa"/>
            <w:vMerge w:val="restart"/>
          </w:tcPr>
          <w:p w14:paraId="4CB7476F" w14:textId="1D974491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184046, Мурманская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г.Кандалакша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Кировская аллея, д. 2А</w:t>
            </w:r>
          </w:p>
        </w:tc>
        <w:tc>
          <w:tcPr>
            <w:tcW w:w="835" w:type="dxa"/>
          </w:tcPr>
          <w:p w14:paraId="62CB36CA" w14:textId="2356DB32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6" w:type="dxa"/>
          </w:tcPr>
          <w:p w14:paraId="342B6A42" w14:textId="560481C5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14:paraId="6E0DD803" w14:textId="42100D9A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МЗП</w:t>
            </w:r>
          </w:p>
        </w:tc>
        <w:tc>
          <w:tcPr>
            <w:tcW w:w="1591" w:type="dxa"/>
          </w:tcPr>
          <w:p w14:paraId="34E4F4BE" w14:textId="3122F176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  <w:tc>
          <w:tcPr>
            <w:tcW w:w="1528" w:type="dxa"/>
          </w:tcPr>
          <w:p w14:paraId="1667C0CD" w14:textId="1F9200AE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765B04" w:rsidRPr="00AF512C" w14:paraId="41E8DB7F" w14:textId="4C71DA0D" w:rsidTr="00765B04">
        <w:trPr>
          <w:trHeight w:val="225"/>
          <w:jc w:val="center"/>
        </w:trPr>
        <w:tc>
          <w:tcPr>
            <w:tcW w:w="593" w:type="dxa"/>
          </w:tcPr>
          <w:p w14:paraId="581CB976" w14:textId="1D396DE8" w:rsidR="00765B04" w:rsidRPr="00AF512C" w:rsidRDefault="00765B04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vMerge/>
          </w:tcPr>
          <w:p w14:paraId="6103C4F9" w14:textId="77777777" w:rsidR="00765B04" w:rsidRDefault="00765B04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</w:tcPr>
          <w:p w14:paraId="68A86DE1" w14:textId="77777777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14:paraId="208C4062" w14:textId="4427DD3F" w:rsidR="00765B04" w:rsidRPr="00AF512C" w:rsidRDefault="00765B04" w:rsidP="002820B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Мурманской области (Россия)</w:t>
            </w:r>
          </w:p>
        </w:tc>
        <w:tc>
          <w:tcPr>
            <w:tcW w:w="1693" w:type="dxa"/>
            <w:vMerge/>
          </w:tcPr>
          <w:p w14:paraId="3F8EBBCE" w14:textId="77777777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1C79D42" w14:textId="385C7A51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6" w:type="dxa"/>
          </w:tcPr>
          <w:p w14:paraId="5364D2DF" w14:textId="05F34B8B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14:paraId="4056D4C7" w14:textId="5BA7EB90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МЗП</w:t>
            </w:r>
          </w:p>
        </w:tc>
        <w:tc>
          <w:tcPr>
            <w:tcW w:w="1591" w:type="dxa"/>
          </w:tcPr>
          <w:p w14:paraId="3C2DE365" w14:textId="6DA36EC2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  <w:tc>
          <w:tcPr>
            <w:tcW w:w="1528" w:type="dxa"/>
          </w:tcPr>
          <w:p w14:paraId="46C70096" w14:textId="65D8FA49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765B04" w:rsidRPr="00AF512C" w14:paraId="5061AF63" w14:textId="3F306ECB" w:rsidTr="00765B04">
        <w:trPr>
          <w:trHeight w:val="225"/>
          <w:jc w:val="center"/>
        </w:trPr>
        <w:tc>
          <w:tcPr>
            <w:tcW w:w="593" w:type="dxa"/>
          </w:tcPr>
          <w:p w14:paraId="5D2BE718" w14:textId="3F3A1DCB" w:rsidR="00765B04" w:rsidRPr="00AF512C" w:rsidRDefault="00765B04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vMerge/>
          </w:tcPr>
          <w:p w14:paraId="784D5DC8" w14:textId="77777777" w:rsidR="00765B04" w:rsidRDefault="00765B04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</w:tcPr>
          <w:p w14:paraId="4B13A83C" w14:textId="77777777" w:rsidR="00765B04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14:paraId="4C29D2E6" w14:textId="6EAA5562" w:rsidR="00765B04" w:rsidRPr="00AF512C" w:rsidRDefault="00765B04" w:rsidP="002820B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Пьедестал для награждения (Россия)</w:t>
            </w:r>
          </w:p>
        </w:tc>
        <w:tc>
          <w:tcPr>
            <w:tcW w:w="1693" w:type="dxa"/>
            <w:vMerge/>
          </w:tcPr>
          <w:p w14:paraId="7B8C97DE" w14:textId="77777777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BAB2971" w14:textId="4ECD3557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6" w:type="dxa"/>
          </w:tcPr>
          <w:p w14:paraId="742F5B4C" w14:textId="2A75D2BB" w:rsidR="00765B04" w:rsidRPr="0079514A" w:rsidRDefault="0079514A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3" w:type="dxa"/>
          </w:tcPr>
          <w:p w14:paraId="7ECD161C" w14:textId="2088CFAE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202112138</w:t>
            </w:r>
          </w:p>
        </w:tc>
        <w:tc>
          <w:tcPr>
            <w:tcW w:w="1591" w:type="dxa"/>
          </w:tcPr>
          <w:p w14:paraId="413B7B25" w14:textId="517DC685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38 093,75</w:t>
            </w:r>
          </w:p>
        </w:tc>
        <w:tc>
          <w:tcPr>
            <w:tcW w:w="1528" w:type="dxa"/>
          </w:tcPr>
          <w:p w14:paraId="4017287B" w14:textId="47FA1E98" w:rsidR="00765B04" w:rsidRPr="0062393F" w:rsidRDefault="00765B04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38 093,75</w:t>
            </w:r>
          </w:p>
        </w:tc>
      </w:tr>
      <w:tr w:rsidR="00765B04" w:rsidRPr="00AF512C" w14:paraId="5C31CEB6" w14:textId="3AB7A1BB" w:rsidTr="00765B04">
        <w:trPr>
          <w:trHeight w:val="225"/>
          <w:jc w:val="center"/>
        </w:trPr>
        <w:tc>
          <w:tcPr>
            <w:tcW w:w="593" w:type="dxa"/>
          </w:tcPr>
          <w:p w14:paraId="29D7FE57" w14:textId="3395DDA6" w:rsidR="00765B04" w:rsidRPr="00AF512C" w:rsidRDefault="00765B04" w:rsidP="00765B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vMerge/>
          </w:tcPr>
          <w:p w14:paraId="5E451D9B" w14:textId="77777777" w:rsidR="00765B04" w:rsidRDefault="00765B04" w:rsidP="00765B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</w:tcPr>
          <w:p w14:paraId="1C8DA086" w14:textId="77777777" w:rsidR="00765B04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14:paraId="0053E6A9" w14:textId="2D5BFB8B" w:rsidR="00765B04" w:rsidRPr="00AF512C" w:rsidRDefault="00765B04" w:rsidP="00765B0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флагшток (Россия)</w:t>
            </w:r>
          </w:p>
        </w:tc>
        <w:tc>
          <w:tcPr>
            <w:tcW w:w="1693" w:type="dxa"/>
            <w:vMerge/>
          </w:tcPr>
          <w:p w14:paraId="2DC49ACB" w14:textId="77777777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A731677" w14:textId="3184221F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6" w:type="dxa"/>
          </w:tcPr>
          <w:p w14:paraId="7F505A6C" w14:textId="08A11A03" w:rsidR="00765B04" w:rsidRPr="0079514A" w:rsidRDefault="0079514A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453" w:type="dxa"/>
          </w:tcPr>
          <w:p w14:paraId="3FF22EF1" w14:textId="37517509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202112218-202112221</w:t>
            </w:r>
          </w:p>
        </w:tc>
        <w:tc>
          <w:tcPr>
            <w:tcW w:w="1591" w:type="dxa"/>
          </w:tcPr>
          <w:p w14:paraId="292F7E40" w14:textId="749781C9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  <w:tc>
          <w:tcPr>
            <w:tcW w:w="1528" w:type="dxa"/>
          </w:tcPr>
          <w:p w14:paraId="31C45295" w14:textId="042799AB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765B04" w:rsidRPr="00AF512C" w14:paraId="39037FCF" w14:textId="0287B50A" w:rsidTr="00765B04">
        <w:trPr>
          <w:trHeight w:val="225"/>
          <w:jc w:val="center"/>
        </w:trPr>
        <w:tc>
          <w:tcPr>
            <w:tcW w:w="593" w:type="dxa"/>
          </w:tcPr>
          <w:p w14:paraId="21C91E4F" w14:textId="1764E82C" w:rsidR="00765B04" w:rsidRPr="00AF512C" w:rsidRDefault="00765B04" w:rsidP="00765B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vMerge/>
          </w:tcPr>
          <w:p w14:paraId="3B9C8348" w14:textId="77777777" w:rsidR="00765B04" w:rsidRDefault="00765B04" w:rsidP="00765B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</w:tcPr>
          <w:p w14:paraId="7E653F0A" w14:textId="77777777" w:rsidR="00765B04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14:paraId="0D305354" w14:textId="0DA06CED" w:rsidR="00765B04" w:rsidRPr="00AF512C" w:rsidRDefault="00765B04" w:rsidP="00765B0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1693" w:type="dxa"/>
            <w:vMerge/>
          </w:tcPr>
          <w:p w14:paraId="11F97830" w14:textId="77777777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A848588" w14:textId="351DDF19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6" w:type="dxa"/>
          </w:tcPr>
          <w:p w14:paraId="5CD7CA3F" w14:textId="3F0DF297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14:paraId="651CC867" w14:textId="5B367DBB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202112106</w:t>
            </w:r>
          </w:p>
        </w:tc>
        <w:tc>
          <w:tcPr>
            <w:tcW w:w="1591" w:type="dxa"/>
          </w:tcPr>
          <w:p w14:paraId="35F420BF" w14:textId="486796CF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21 857,00</w:t>
            </w:r>
          </w:p>
        </w:tc>
        <w:tc>
          <w:tcPr>
            <w:tcW w:w="1528" w:type="dxa"/>
          </w:tcPr>
          <w:p w14:paraId="2B38E294" w14:textId="7E3EED8A" w:rsidR="00765B04" w:rsidRPr="0062393F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21 857,00</w:t>
            </w:r>
          </w:p>
        </w:tc>
      </w:tr>
      <w:tr w:rsidR="00765B04" w:rsidRPr="00765B04" w14:paraId="254B1C03" w14:textId="026D8913" w:rsidTr="00FA2E92">
        <w:trPr>
          <w:trHeight w:val="225"/>
          <w:jc w:val="center"/>
        </w:trPr>
        <w:tc>
          <w:tcPr>
            <w:tcW w:w="9485" w:type="dxa"/>
            <w:gridSpan w:val="5"/>
          </w:tcPr>
          <w:p w14:paraId="3E0BF263" w14:textId="526FF00C" w:rsidR="00765B04" w:rsidRPr="00765B04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B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5" w:type="dxa"/>
          </w:tcPr>
          <w:p w14:paraId="6B5E8CC4" w14:textId="77777777" w:rsidR="00765B04" w:rsidRPr="00765B04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796385F4" w14:textId="679EA931" w:rsidR="00765B04" w:rsidRPr="00765B04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B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14:paraId="541E633D" w14:textId="77777777" w:rsidR="00765B04" w:rsidRPr="00765B04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59CB582A" w14:textId="1F1938E9" w:rsidR="00765B04" w:rsidRPr="00765B04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B04">
              <w:rPr>
                <w:rFonts w:ascii="Times New Roman" w:hAnsi="Times New Roman"/>
                <w:b/>
                <w:sz w:val="24"/>
                <w:szCs w:val="24"/>
              </w:rPr>
              <w:t>95 450,75</w:t>
            </w:r>
          </w:p>
        </w:tc>
        <w:tc>
          <w:tcPr>
            <w:tcW w:w="1528" w:type="dxa"/>
          </w:tcPr>
          <w:p w14:paraId="3F30411E" w14:textId="1A6D212E" w:rsidR="00765B04" w:rsidRPr="00765B04" w:rsidRDefault="00765B04" w:rsidP="0076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B04">
              <w:rPr>
                <w:rFonts w:ascii="Times New Roman" w:hAnsi="Times New Roman"/>
                <w:b/>
                <w:sz w:val="24"/>
                <w:szCs w:val="24"/>
              </w:rPr>
              <w:t>95 450,75</w:t>
            </w:r>
          </w:p>
        </w:tc>
      </w:tr>
    </w:tbl>
    <w:p w14:paraId="59757BE2" w14:textId="77777777" w:rsidR="00023415" w:rsidRDefault="00023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23415" w:rsidSect="001C64F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23415"/>
    <w:rsid w:val="00041F5A"/>
    <w:rsid w:val="000C2980"/>
    <w:rsid w:val="001338ED"/>
    <w:rsid w:val="00142902"/>
    <w:rsid w:val="001667FA"/>
    <w:rsid w:val="001B7AFB"/>
    <w:rsid w:val="001C64FC"/>
    <w:rsid w:val="001D34E5"/>
    <w:rsid w:val="001F0A01"/>
    <w:rsid w:val="001F0F25"/>
    <w:rsid w:val="00295D14"/>
    <w:rsid w:val="003B48CC"/>
    <w:rsid w:val="003C21B0"/>
    <w:rsid w:val="004A3C6F"/>
    <w:rsid w:val="004B000C"/>
    <w:rsid w:val="004E2E01"/>
    <w:rsid w:val="004E31AC"/>
    <w:rsid w:val="004F47CE"/>
    <w:rsid w:val="005265F0"/>
    <w:rsid w:val="00533B4F"/>
    <w:rsid w:val="0053508C"/>
    <w:rsid w:val="00573A95"/>
    <w:rsid w:val="0058504A"/>
    <w:rsid w:val="00586361"/>
    <w:rsid w:val="0060790E"/>
    <w:rsid w:val="00610EFB"/>
    <w:rsid w:val="006636EA"/>
    <w:rsid w:val="006C23A9"/>
    <w:rsid w:val="006E4F39"/>
    <w:rsid w:val="00724F12"/>
    <w:rsid w:val="007523F8"/>
    <w:rsid w:val="00765B04"/>
    <w:rsid w:val="0076625F"/>
    <w:rsid w:val="00783B05"/>
    <w:rsid w:val="0079514A"/>
    <w:rsid w:val="007C228B"/>
    <w:rsid w:val="007F135F"/>
    <w:rsid w:val="007F4728"/>
    <w:rsid w:val="0080457C"/>
    <w:rsid w:val="00906117"/>
    <w:rsid w:val="009443A0"/>
    <w:rsid w:val="00987F1E"/>
    <w:rsid w:val="009A0C5B"/>
    <w:rsid w:val="009C3175"/>
    <w:rsid w:val="009D0E8D"/>
    <w:rsid w:val="009F403B"/>
    <w:rsid w:val="00A015F7"/>
    <w:rsid w:val="00A0563E"/>
    <w:rsid w:val="00A24680"/>
    <w:rsid w:val="00A63907"/>
    <w:rsid w:val="00A6518D"/>
    <w:rsid w:val="00A777BF"/>
    <w:rsid w:val="00AB5D29"/>
    <w:rsid w:val="00B44ECD"/>
    <w:rsid w:val="00B5434C"/>
    <w:rsid w:val="00BA23AE"/>
    <w:rsid w:val="00BA36D7"/>
    <w:rsid w:val="00C44437"/>
    <w:rsid w:val="00C452B1"/>
    <w:rsid w:val="00C8065E"/>
    <w:rsid w:val="00C95149"/>
    <w:rsid w:val="00C95D5E"/>
    <w:rsid w:val="00CA54E3"/>
    <w:rsid w:val="00CB6EC4"/>
    <w:rsid w:val="00D20C81"/>
    <w:rsid w:val="00D54646"/>
    <w:rsid w:val="00E05875"/>
    <w:rsid w:val="00E10F3C"/>
    <w:rsid w:val="00E1130F"/>
    <w:rsid w:val="00E35D17"/>
    <w:rsid w:val="00E513F0"/>
    <w:rsid w:val="00F147D1"/>
    <w:rsid w:val="00F17134"/>
    <w:rsid w:val="00F55ECB"/>
    <w:rsid w:val="00F672FA"/>
    <w:rsid w:val="00F712B5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25</cp:revision>
  <cp:lastPrinted>2022-04-04T09:57:00Z</cp:lastPrinted>
  <dcterms:created xsi:type="dcterms:W3CDTF">2021-07-20T13:11:00Z</dcterms:created>
  <dcterms:modified xsi:type="dcterms:W3CDTF">2022-05-25T09:38:00Z</dcterms:modified>
</cp:coreProperties>
</file>